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361" w:firstLineChars="100"/>
        <w:jc w:val="center"/>
        <w:textAlignment w:val="auto"/>
        <w:rPr>
          <w:rFonts w:hint="eastAsia" w:ascii="标宋" w:hAnsi="标宋" w:eastAsia="标宋" w:cs="标宋"/>
          <w:b/>
          <w:bCs/>
          <w:sz w:val="36"/>
          <w:szCs w:val="36"/>
          <w:lang w:eastAsia="zh-CN"/>
        </w:rPr>
      </w:pPr>
      <w:r>
        <w:rPr>
          <w:rFonts w:hint="eastAsia" w:ascii="标宋" w:hAnsi="标宋" w:eastAsia="标宋" w:cs="标宋"/>
          <w:b/>
          <w:bCs/>
          <w:sz w:val="36"/>
          <w:szCs w:val="36"/>
        </w:rPr>
        <w:t>山西大学第十届“艺韵粹雅，妙舞芳华”</w:t>
      </w:r>
      <w:r>
        <w:rPr>
          <w:rFonts w:hint="eastAsia" w:ascii="标宋" w:hAnsi="标宋" w:eastAsia="标宋" w:cs="标宋"/>
          <w:b/>
          <w:bCs/>
          <w:sz w:val="36"/>
          <w:szCs w:val="36"/>
          <w:lang w:eastAsia="zh-CN"/>
        </w:rPr>
        <w:t>篮球宝贝啦啦操</w:t>
      </w:r>
      <w:r>
        <w:rPr>
          <w:rFonts w:hint="eastAsia" w:ascii="标宋" w:hAnsi="标宋" w:eastAsia="标宋" w:cs="标宋"/>
          <w:b/>
          <w:bCs/>
          <w:sz w:val="36"/>
          <w:szCs w:val="36"/>
        </w:rPr>
        <w:t>比赛</w:t>
      </w:r>
      <w:r>
        <w:rPr>
          <w:rFonts w:hint="eastAsia" w:ascii="标宋" w:hAnsi="标宋" w:eastAsia="标宋" w:cs="标宋"/>
          <w:b/>
          <w:bCs/>
          <w:sz w:val="36"/>
          <w:szCs w:val="36"/>
          <w:lang w:eastAsia="zh-CN"/>
        </w:rPr>
        <w:t>竞赛规则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比赛成套要求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动作要求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规定动作以及自编动作组成。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）规定动作：（由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主办方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统一提供视频）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24个八拍，即6组规定动作，动作展现顺序不限，在成品展示中体现即可。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）自编动作：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符合花球啦啦操基本动作要求即可。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参赛人数及时间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人数为15--18人，成套音乐时间在3分钟以内。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3.道具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除花球外不允许使用其他道具，道具不得离开双手。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4.难度动作（例如劈叉、托举等）不算入加分项，失误则扣分。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5.评分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规定动作：从队形编排、动作整齐度以及规范性、成员表现力等进行评分。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自编动作：从动作的完成度以及队形编排等进行评分。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二、时间计算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1.计时开始从音乐第一个音符或队员的第一个动作开始；计时结束为音乐的最后一个音符或队员的最后一个动作结束。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2.附加任何有组织的退场或在成套结束后附加的多余动作，都视为成套的一部分并将计算其时间。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三、比赛中断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1.在发生运动损伤或任何其他意外的情况下，高级裁判组有权停止比赛。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2.由于音响设备或比赛设施等原因导致比赛不能继续，受影响的队伍将被允许重新开始。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3.由于队伍自身动作的失败或道具等原因导致比赛不能继续，该参赛队将不允许继续比赛。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4.由于队员受伤导致比赛中止，该参赛队可以继续完成成套或退出比赛，同时高级裁判组也有权根据受伤程度决定是否停止比赛。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四、比赛音乐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可以使用一首或多首乐曲混合的音乐，可以加入特殊音效。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音乐节奏清晰明快、热情、奔放、动感、兴奋，具有震撼力。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竞赛服装、发饰与化妆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服装以弹性面料为主，款式不限，与啦啦操成套动作风格相吻合，允许使用部分透明材质的面料。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运动员必须着合适内衣，不得过于暴露。服装上禁止描绘战争、暴力、宗教信仰或性爱主题的元素。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比赛鞋袜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穿啦啦操鞋、舞蹈鞋，颜色不限，不可赤脚。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饰物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可根据成套编排以及表演效果的要求，适当佩戴饰物，但饰物必须是服装的一部分。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发型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为了配合成套主题可适当放宽，但不得造型怪异。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B710B"/>
    <w:rsid w:val="000D021B"/>
    <w:rsid w:val="01336F67"/>
    <w:rsid w:val="04616761"/>
    <w:rsid w:val="0582093C"/>
    <w:rsid w:val="0686467E"/>
    <w:rsid w:val="079D11EE"/>
    <w:rsid w:val="0BFE71BE"/>
    <w:rsid w:val="1181028C"/>
    <w:rsid w:val="15983DFA"/>
    <w:rsid w:val="185070CD"/>
    <w:rsid w:val="1AC67889"/>
    <w:rsid w:val="1DA52683"/>
    <w:rsid w:val="1DBB42F2"/>
    <w:rsid w:val="217E44BA"/>
    <w:rsid w:val="226508F7"/>
    <w:rsid w:val="250B710B"/>
    <w:rsid w:val="25E62F0F"/>
    <w:rsid w:val="31DA1EC1"/>
    <w:rsid w:val="385D5988"/>
    <w:rsid w:val="39AB3D1A"/>
    <w:rsid w:val="3C9632E2"/>
    <w:rsid w:val="3F871412"/>
    <w:rsid w:val="425F64FC"/>
    <w:rsid w:val="42CE6464"/>
    <w:rsid w:val="47587682"/>
    <w:rsid w:val="4B171C17"/>
    <w:rsid w:val="4BE47E75"/>
    <w:rsid w:val="4D8464B6"/>
    <w:rsid w:val="508001F9"/>
    <w:rsid w:val="53C0452D"/>
    <w:rsid w:val="55FE1A17"/>
    <w:rsid w:val="578E7E7A"/>
    <w:rsid w:val="59B83E4D"/>
    <w:rsid w:val="5D4A43EC"/>
    <w:rsid w:val="5EB75B71"/>
    <w:rsid w:val="60582283"/>
    <w:rsid w:val="61E04DA0"/>
    <w:rsid w:val="6331311E"/>
    <w:rsid w:val="64D3778B"/>
    <w:rsid w:val="6DCE1E25"/>
    <w:rsid w:val="71095986"/>
    <w:rsid w:val="71CE7219"/>
    <w:rsid w:val="71F516D4"/>
    <w:rsid w:val="71F82BEE"/>
    <w:rsid w:val="78890867"/>
    <w:rsid w:val="7A22013A"/>
    <w:rsid w:val="7BF26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2021-04-15T08:50:00Z</dcterms:created>
  <dc:creator>先森</dc:creator>
  <cp:lastModifiedBy>天儿的电脑</cp:lastModifiedBy>
  <dcterms:modified xsi:type="dcterms:W3CDTF">2021-04-26T01:13:36Z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78A5415EBB444276A0697461120BB25E</vt:lpwstr>
  </property>
</Properties>
</file>