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附件1</w:t>
      </w:r>
    </w:p>
    <w:p>
      <w:pPr>
        <w:spacing w:before="156" w:beforeLines="50" w:line="600" w:lineRule="exact"/>
        <w:jc w:val="center"/>
        <w:rPr>
          <w:rFonts w:hint="eastAsia" w:ascii="方正小标宋简体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fldChar w:fldCharType="begin"/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instrText xml:space="preserve"> HYPERLINK "http://www.zgqyhsx.com.cn/n1/2018/0816/c420913-30232848.html" \t "http://www.zgqyhsx.com.cn/_blank" </w:instrTex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fldChar w:fldCharType="separate"/>
      </w:r>
      <w:r>
        <w:rPr>
          <w:rFonts w:hint="eastAsia" w:ascii="方正小标宋简体" w:hAnsi="方正大标宋简体" w:eastAsia="方正小标宋简体"/>
          <w:color w:val="000000"/>
          <w:sz w:val="36"/>
          <w:szCs w:val="36"/>
        </w:rPr>
        <w:t>中华人民共和国第二届青年运动会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fldChar w:fldCharType="end"/>
      </w:r>
      <w:r>
        <w:rPr>
          <w:rFonts w:hint="eastAsia" w:ascii="方正小标宋简体" w:hAnsi="方正大标宋简体" w:eastAsia="方正小标宋简体"/>
          <w:bCs/>
          <w:color w:val="000000"/>
          <w:kern w:val="0"/>
          <w:sz w:val="36"/>
          <w:szCs w:val="36"/>
        </w:rPr>
        <w:t>志愿者</w:t>
      </w:r>
    </w:p>
    <w:p>
      <w:pPr>
        <w:spacing w:after="312" w:afterLines="100" w:line="600" w:lineRule="exact"/>
        <w:jc w:val="center"/>
        <w:rPr>
          <w:rFonts w:hint="eastAsia" w:ascii="方正小标宋简体" w:hAnsi="Times New Roman" w:eastAsia="方正小标宋简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大标宋简体" w:eastAsia="方正小标宋简体"/>
          <w:bCs/>
          <w:color w:val="000000"/>
          <w:kern w:val="0"/>
          <w:sz w:val="36"/>
          <w:szCs w:val="36"/>
        </w:rPr>
        <w:t>徽、昵称、口号征集活动报名表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6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应征作品类别</w:t>
            </w:r>
          </w:p>
        </w:tc>
        <w:tc>
          <w:tcPr>
            <w:tcW w:w="6061" w:type="dxa"/>
            <w:noWrap w:val="0"/>
            <w:vAlign w:val="top"/>
          </w:tcPr>
          <w:p>
            <w:pPr>
              <w:tabs>
                <w:tab w:val="left" w:pos="3687"/>
              </w:tabs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2566670</wp:posOffset>
                      </wp:positionH>
                      <wp:positionV relativeFrom="paragraph">
                        <wp:posOffset>95250</wp:posOffset>
                      </wp:positionV>
                      <wp:extent cx="239395" cy="228600"/>
                      <wp:effectExtent l="5080" t="4445" r="22225" b="1460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2.1pt;margin-top:7.5pt;height:18pt;width:18.85pt;z-index:251659264;mso-width-relative:page;mso-height-relative:page;" fillcolor="#FFFFFF" filled="t" stroked="t" coordsize="21600,21600" o:gfxdata="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mVxM31wAAAAkB&#10;AAAPAAAAAAAAAAEAIAAAACIAAABkcnMvZG93bnJldi54bWxQSwECFAAUAAAACACHTuJA6n5l4BwC&#10;AAAuBAAADgAAAAAAAAABACAAAAAmAQAAZHJzL2Uyb0RvYy54bWxQSwUGAAAAAAYABgBZAQAAtAUA&#10;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76200</wp:posOffset>
                      </wp:positionV>
                      <wp:extent cx="219075" cy="228600"/>
                      <wp:effectExtent l="5080" t="4445" r="4445" b="1460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6.1pt;margin-top:6pt;height:18pt;width:17.25pt;z-index:251658240;mso-width-relative:page;mso-height-relative:page;" fillcolor="#FFFFFF" filled="t" stroked="t" coordsize="21600,21600" o:gfxdata="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s57zvXAAAACQEA&#10;AA8AAAAAAAAAAQAgAAAAIgAAAGRycy9kb3ducmV2LnhtbFBLAQIUABQAAAAIAIdO4kBasGYuGwIA&#10;AC4EAAAOAAAAAAAAAAEAIAAAACYBAABkcnMvZTJvRG9jLnhtbFBLBQYAAAAABgAGAFkBAACzBQAA&#10;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90170</wp:posOffset>
                      </wp:positionV>
                      <wp:extent cx="219075" cy="228600"/>
                      <wp:effectExtent l="5080" t="4445" r="4445" b="1460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.25pt;margin-top:7.1pt;height:18pt;width:17.25pt;z-index:251660288;mso-width-relative:page;mso-height-relative:page;" fillcolor="#FFFFFF" filled="t" stroked="t" coordsize="21600,21600" o:gfxdata="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wCMWM1QAAAAcBAAAP&#10;AAAAAAAAAAEAIAAAACIAAABkcnMvZG93bnJldi54bWxQSwECFAAUAAAACACHTuJAqMwo8hsCAAAu&#10;BAAADgAAAAAAAAABACAAAAAkAQAAZHJzL2Uyb0RvYy54bWxQSwUGAAAAAAYABgBZAQAAs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 xml:space="preserve">     徽            昵称          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应征者姓名/名称</w:t>
            </w:r>
          </w:p>
        </w:tc>
        <w:tc>
          <w:tcPr>
            <w:tcW w:w="606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06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606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联系方式</w:t>
            </w:r>
            <w:bookmarkStart w:id="0" w:name="_GoBack"/>
            <w:bookmarkEnd w:id="0"/>
          </w:p>
        </w:tc>
        <w:tc>
          <w:tcPr>
            <w:tcW w:w="606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通讯地址及邮编</w:t>
            </w:r>
          </w:p>
        </w:tc>
        <w:tc>
          <w:tcPr>
            <w:tcW w:w="606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8522" w:type="dxa"/>
            <w:gridSpan w:val="2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应征作品内容：（口号须有中英文对照）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8522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应征作品</w:t>
            </w:r>
            <w:r>
              <w:rPr>
                <w:rFonts w:ascii="Times New Roman" w:hAnsi="仿宋" w:eastAsia="仿宋"/>
                <w:color w:val="000000"/>
                <w:sz w:val="32"/>
                <w:szCs w:val="32"/>
              </w:rPr>
              <w:t>阐释说明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2"/>
            <w:noWrap w:val="0"/>
            <w:vAlign w:val="top"/>
          </w:tcPr>
          <w:p>
            <w:pPr>
              <w:widowControl/>
              <w:spacing w:before="156" w:beforeLines="50"/>
              <w:jc w:val="left"/>
              <w:rPr>
                <w:rFonts w:ascii="Times New Roman" w:hAnsi="Times New Roman" w:eastAsia="仿宋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</w:rPr>
              <w:t xml:space="preserve">    我承诺：我已阅读、理解并接受</w:t>
            </w: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</w:rPr>
              <w:instrText xml:space="preserve"> HYPERLINK "http://www.zgqyhsx.com.cn/n1/2018/0816/c420913-30232848.html" \t "http://www.zgqyhsx.com.cn/_blank" </w:instrText>
            </w: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</w:rPr>
              <w:fldChar w:fldCharType="separate"/>
            </w: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</w:rPr>
              <w:t>中华人民共和国第二届青年运动会</w:t>
            </w: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</w:rPr>
              <w:fldChar w:fldCharType="end"/>
            </w: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</w:rPr>
              <w:t>志愿者相关作品征集须知，并保证所填事项属实。我同意</w:t>
            </w: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</w:rPr>
              <w:instrText xml:space="preserve"> HYPERLINK "http://www.zgqyhsx.com.cn/n1/2018/0816/c420913-30232848.html" \t "http://www.zgqyhsx.com.cn/_blank" </w:instrText>
            </w: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</w:rPr>
              <w:fldChar w:fldCharType="separate"/>
            </w: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</w:rPr>
              <w:t>中华人民共和国第二届青年运动会</w:t>
            </w: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</w:rPr>
              <w:fldChar w:fldCharType="end"/>
            </w: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</w:rPr>
              <w:t>组委会及其指定机构为本征集活动的目的无偿使用本人填写在本《报名表》和附件中的信息。</w:t>
            </w:r>
          </w:p>
          <w:p>
            <w:pPr>
              <w:widowControl/>
              <w:spacing w:before="156" w:beforeLines="50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                                           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填表日期:                              签名: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</w:p>
          <w:p>
            <w:pPr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</w:rPr>
              <w:t xml:space="preserve"> 备注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46C7F"/>
    <w:rsid w:val="5224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2019-03-15T03:06:00Z</dcterms:created>
  <dc:creator>冰凌晶星</dc:creator>
  <cp:lastModifiedBy>冰凌晶星</cp:lastModifiedBy>
  <dcterms:modified xsi:type="dcterms:W3CDTF">2019-03-15T03:23:48Z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