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440" w:tblpY="2035"/>
        <w:tblOverlap w:val="never"/>
        <w:tblW w:w="16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57"/>
        <w:gridCol w:w="1268"/>
        <w:gridCol w:w="991"/>
        <w:gridCol w:w="1135"/>
        <w:gridCol w:w="1100"/>
        <w:gridCol w:w="1027"/>
        <w:gridCol w:w="1073"/>
        <w:gridCol w:w="1111"/>
        <w:gridCol w:w="949"/>
        <w:gridCol w:w="1346"/>
        <w:gridCol w:w="1294"/>
        <w:gridCol w:w="1444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6160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山西大学2021年度学院学生会工作考评暨校院学生会工作交流评分表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考评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内容</w:t>
            </w:r>
          </w:p>
        </w:tc>
        <w:tc>
          <w:tcPr>
            <w:tcW w:w="2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思想政治引领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组织建设改革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舆论宣传导向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31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校园文化活动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维护学生合法权益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27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社会实践与就业创业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政治理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论学习（10分）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团学理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论培养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自身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建设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组织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配合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线上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宣传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（8分）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线下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宣传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（7分）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文化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承办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品牌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（9分）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完善维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权途径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开展调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研工作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社会实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践活动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就业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创业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得分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3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7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1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94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4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30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总分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（满分100）</w:t>
            </w:r>
          </w:p>
        </w:tc>
        <w:tc>
          <w:tcPr>
            <w:tcW w:w="15204" w:type="dxa"/>
            <w:gridSpan w:val="1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>
      <w:pPr>
        <w:widowControl/>
        <w:spacing w:line="48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349AC"/>
    <w:rsid w:val="03E05F4B"/>
    <w:rsid w:val="0B7634CF"/>
    <w:rsid w:val="0E0E3265"/>
    <w:rsid w:val="19603FB2"/>
    <w:rsid w:val="24F94521"/>
    <w:rsid w:val="26EE076C"/>
    <w:rsid w:val="2DBC16B6"/>
    <w:rsid w:val="35113841"/>
    <w:rsid w:val="3801511A"/>
    <w:rsid w:val="3DE95421"/>
    <w:rsid w:val="42EB3BAA"/>
    <w:rsid w:val="439436DD"/>
    <w:rsid w:val="443F1B4B"/>
    <w:rsid w:val="4E0C730E"/>
    <w:rsid w:val="5E7808CD"/>
    <w:rsid w:val="612F1706"/>
    <w:rsid w:val="628172E0"/>
    <w:rsid w:val="69D94DB1"/>
    <w:rsid w:val="6ABC26D4"/>
    <w:rsid w:val="717349AC"/>
    <w:rsid w:val="73B24794"/>
    <w:rsid w:val="7695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2021-04-10T18:42:00Z</dcterms:created>
  <dc:creator>徐谦亿</dc:creator>
  <cp:lastModifiedBy>星河</cp:lastModifiedBy>
  <dcterms:modified xsi:type="dcterms:W3CDTF">2022-03-10T14:31:01Z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799699D26973484695F007172B8FA942</vt:lpwstr>
  </property>
</Properties>
</file>